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AD" w:rsidRDefault="00D702AD" w:rsidP="00D702AD">
      <w:pPr>
        <w:rPr>
          <w:rFonts w:ascii="Arial Narrow" w:hAnsi="Arial Narrow"/>
          <w:u w:val="single"/>
          <w:lang w:val="en-US"/>
        </w:rPr>
      </w:pPr>
      <w:r>
        <w:rPr>
          <w:noProof/>
          <w:lang w:eastAsia="pt-PT"/>
        </w:rPr>
        <w:drawing>
          <wp:inline distT="0" distB="0" distL="0" distR="0">
            <wp:extent cx="5389684" cy="756073"/>
            <wp:effectExtent l="0" t="0" r="1905" b="6350"/>
            <wp:docPr id="13" name="Imagem 13" descr="cid:image001.jpg@01CF734C.D176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734C.D17618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714" cy="7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2AD" w:rsidRDefault="00D702AD" w:rsidP="00D702AD">
      <w:pPr>
        <w:autoSpaceDE w:val="0"/>
        <w:jc w:val="both"/>
        <w:rPr>
          <w:rFonts w:ascii="Arial Narrow" w:hAnsi="Arial Narrow"/>
          <w:u w:val="single"/>
        </w:rPr>
      </w:pPr>
    </w:p>
    <w:p w:rsidR="00D702AD" w:rsidRDefault="00D702AD" w:rsidP="00D702AD">
      <w:pPr>
        <w:autoSpaceDE w:val="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Уважаемые Дамы и Господа,</w:t>
      </w:r>
    </w:p>
    <w:p w:rsidR="00D702AD" w:rsidRDefault="00D702AD" w:rsidP="00D702AD">
      <w:pPr>
        <w:autoSpaceDE w:val="0"/>
        <w:jc w:val="both"/>
        <w:rPr>
          <w:sz w:val="21"/>
          <w:szCs w:val="21"/>
          <w:lang w:val="ru-RU"/>
        </w:rPr>
      </w:pPr>
    </w:p>
    <w:p w:rsidR="00D702AD" w:rsidRDefault="00D702AD" w:rsidP="00D702AD">
      <w:pPr>
        <w:autoSpaceDE w:val="0"/>
        <w:jc w:val="both"/>
        <w:rPr>
          <w:sz w:val="21"/>
          <w:szCs w:val="21"/>
          <w:lang w:val="ru-RU"/>
        </w:rPr>
      </w:pPr>
      <w:r>
        <w:rPr>
          <w:b/>
          <w:bCs/>
          <w:sz w:val="21"/>
          <w:szCs w:val="21"/>
          <w:lang w:val="en-GB"/>
        </w:rPr>
        <w:t xml:space="preserve">SISAB </w:t>
      </w:r>
      <w:r>
        <w:rPr>
          <w:b/>
          <w:bCs/>
          <w:sz w:val="21"/>
          <w:szCs w:val="21"/>
        </w:rPr>
        <w:t>PORTUGAL</w:t>
      </w:r>
      <w:r w:rsidRPr="00D702AD">
        <w:rPr>
          <w:b/>
          <w:bCs/>
          <w:sz w:val="21"/>
          <w:szCs w:val="21"/>
          <w:lang w:val="ru-RU"/>
        </w:rPr>
        <w:t xml:space="preserve"> </w:t>
      </w:r>
      <w:r>
        <w:rPr>
          <w:b/>
          <w:bCs/>
          <w:sz w:val="21"/>
          <w:szCs w:val="21"/>
          <w:lang w:val="ru-RU"/>
        </w:rPr>
        <w:t xml:space="preserve">2015 – Международная Выставка Португальских Вин и Продуктов Питания – </w:t>
      </w:r>
      <w:r>
        <w:rPr>
          <w:sz w:val="21"/>
          <w:szCs w:val="21"/>
          <w:lang w:val="ru-RU"/>
        </w:rPr>
        <w:t>будет проводиться со 02 по 04 марта 2015 г. в Лиссабоне, Португалия (</w:t>
      </w:r>
      <w:r>
        <w:rPr>
          <w:sz w:val="21"/>
          <w:szCs w:val="21"/>
          <w:lang w:val="ru-RU"/>
        </w:rPr>
        <w:fldChar w:fldCharType="begin"/>
      </w:r>
      <w:r>
        <w:rPr>
          <w:sz w:val="21"/>
          <w:szCs w:val="21"/>
          <w:lang w:val="ru-RU"/>
        </w:rPr>
        <w:instrText xml:space="preserve"> HYPERLINK "http://www.sisab.org/uploads/imgs/arquivo/mapas_sisab.jpg" </w:instrText>
      </w:r>
      <w:r>
        <w:rPr>
          <w:sz w:val="21"/>
          <w:szCs w:val="21"/>
          <w:lang w:val="ru-RU"/>
        </w:rPr>
        <w:fldChar w:fldCharType="separate"/>
      </w:r>
      <w:r>
        <w:rPr>
          <w:rStyle w:val="Hiperligao"/>
          <w:sz w:val="21"/>
          <w:szCs w:val="21"/>
          <w:lang w:val="ru-RU"/>
        </w:rPr>
        <w:t>см. карту</w:t>
      </w:r>
      <w:r>
        <w:rPr>
          <w:sz w:val="21"/>
          <w:szCs w:val="21"/>
          <w:lang w:val="ru-RU"/>
        </w:rPr>
        <w:fldChar w:fldCharType="end"/>
      </w:r>
      <w:r>
        <w:rPr>
          <w:sz w:val="21"/>
          <w:szCs w:val="21"/>
          <w:lang w:val="ru-RU"/>
        </w:rPr>
        <w:t>). Эта инициатива признается на международном рынке как «</w:t>
      </w:r>
      <w:r>
        <w:rPr>
          <w:b/>
          <w:bCs/>
          <w:sz w:val="21"/>
          <w:szCs w:val="21"/>
          <w:lang w:val="ru-RU"/>
        </w:rPr>
        <w:t xml:space="preserve">Крупнейшая Ежегодная Ярмарка </w:t>
      </w:r>
      <w:r>
        <w:rPr>
          <w:sz w:val="21"/>
          <w:szCs w:val="21"/>
          <w:lang w:val="ru-RU"/>
        </w:rPr>
        <w:t>сектора”, посвященная экспорту португальских продуктов питания и напитков, где можно также познакомиться с представителями таких дополнительных отраслей как Керамика, Столовые приборы, Пластик (кухонные принадлежности), Логистика, Порты, Транспорт, Ресторанный бизнес и др.</w:t>
      </w:r>
    </w:p>
    <w:p w:rsidR="00D702AD" w:rsidRDefault="00D702AD" w:rsidP="00D702AD">
      <w:pPr>
        <w:autoSpaceDE w:val="0"/>
        <w:jc w:val="both"/>
        <w:rPr>
          <w:sz w:val="21"/>
          <w:szCs w:val="21"/>
          <w:lang w:val="ru-RU"/>
        </w:rPr>
      </w:pPr>
    </w:p>
    <w:p w:rsidR="00D702AD" w:rsidRDefault="00D702AD" w:rsidP="00D702AD">
      <w:pPr>
        <w:autoSpaceDE w:val="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В 2015 году </w:t>
      </w:r>
      <w:r>
        <w:rPr>
          <w:sz w:val="21"/>
          <w:szCs w:val="21"/>
          <w:lang w:val="en-US"/>
        </w:rPr>
        <w:t>SISAB PORTUGAL</w:t>
      </w:r>
      <w:r>
        <w:rPr>
          <w:sz w:val="21"/>
          <w:szCs w:val="21"/>
          <w:lang w:val="ru-RU"/>
        </w:rPr>
        <w:t xml:space="preserve"> рассчитывает на участие 600 важнейших португальских производителей из 28 отраслей, что представляет собой крупнейший показ престижных марок  и продуктов высочайшего качества, с ожидаемым приростом 30%.</w:t>
      </w:r>
    </w:p>
    <w:p w:rsidR="00D702AD" w:rsidRDefault="00D702AD" w:rsidP="00D702AD">
      <w:pPr>
        <w:autoSpaceDE w:val="0"/>
        <w:jc w:val="both"/>
        <w:rPr>
          <w:color w:val="1F497D"/>
          <w:lang w:val="ru-RU"/>
        </w:rPr>
      </w:pPr>
    </w:p>
    <w:p w:rsidR="00D702AD" w:rsidRDefault="00D702AD" w:rsidP="00D702AD">
      <w:pPr>
        <w:pStyle w:val="PargrafodaLista"/>
        <w:numPr>
          <w:ilvl w:val="0"/>
          <w:numId w:val="1"/>
        </w:numPr>
        <w:jc w:val="both"/>
        <w:rPr>
          <w:color w:val="1F497D"/>
          <w:sz w:val="20"/>
          <w:szCs w:val="20"/>
          <w:lang w:val="ru-RU"/>
        </w:rPr>
      </w:pPr>
      <w:r>
        <w:rPr>
          <w:i/>
          <w:iCs/>
          <w:sz w:val="20"/>
          <w:szCs w:val="20"/>
          <w:u w:val="single"/>
          <w:lang w:val="ru-RU"/>
        </w:rPr>
        <w:t>Продукты</w:t>
      </w:r>
      <w:r>
        <w:rPr>
          <w:color w:val="1F497D"/>
          <w:sz w:val="20"/>
          <w:szCs w:val="20"/>
          <w:lang w:val="ru-RU"/>
        </w:rPr>
        <w:t xml:space="preserve">: </w:t>
      </w:r>
      <w:hyperlink r:id="rId8" w:history="1">
        <w:r>
          <w:rPr>
            <w:rStyle w:val="Hiperligao"/>
            <w:sz w:val="20"/>
            <w:szCs w:val="20"/>
          </w:rPr>
          <w:t>http</w:t>
        </w:r>
        <w:r>
          <w:rPr>
            <w:rStyle w:val="Hiperligao"/>
            <w:sz w:val="20"/>
            <w:szCs w:val="20"/>
            <w:lang w:val="ru-RU"/>
          </w:rPr>
          <w:t>://</w:t>
        </w:r>
        <w:r>
          <w:rPr>
            <w:rStyle w:val="Hiperligao"/>
            <w:sz w:val="20"/>
            <w:szCs w:val="20"/>
          </w:rPr>
          <w:t>www</w:t>
        </w:r>
        <w:r>
          <w:rPr>
            <w:rStyle w:val="Hiperligao"/>
            <w:sz w:val="20"/>
            <w:szCs w:val="20"/>
            <w:lang w:val="ru-RU"/>
          </w:rPr>
          <w:t>.</w:t>
        </w:r>
        <w:r>
          <w:rPr>
            <w:rStyle w:val="Hiperligao"/>
            <w:sz w:val="20"/>
            <w:szCs w:val="20"/>
          </w:rPr>
          <w:t>sisab</w:t>
        </w:r>
        <w:r>
          <w:rPr>
            <w:rStyle w:val="Hiperligao"/>
            <w:sz w:val="20"/>
            <w:szCs w:val="20"/>
            <w:lang w:val="ru-RU"/>
          </w:rPr>
          <w:t>.</w:t>
        </w:r>
        <w:r>
          <w:rPr>
            <w:rStyle w:val="Hiperligao"/>
            <w:sz w:val="20"/>
            <w:szCs w:val="20"/>
          </w:rPr>
          <w:t>org</w:t>
        </w:r>
        <w:r>
          <w:rPr>
            <w:rStyle w:val="Hiperligao"/>
            <w:sz w:val="20"/>
            <w:szCs w:val="20"/>
            <w:lang w:val="ru-RU"/>
          </w:rPr>
          <w:t>/</w:t>
        </w:r>
        <w:r>
          <w:rPr>
            <w:rStyle w:val="Hiperligao"/>
            <w:sz w:val="20"/>
            <w:szCs w:val="20"/>
          </w:rPr>
          <w:t>produtos</w:t>
        </w:r>
        <w:r>
          <w:rPr>
            <w:rStyle w:val="Hiperligao"/>
            <w:sz w:val="20"/>
            <w:szCs w:val="20"/>
            <w:lang w:val="ru-RU"/>
          </w:rPr>
          <w:t>/</w:t>
        </w:r>
        <w:r>
          <w:rPr>
            <w:rStyle w:val="Hiperligao"/>
            <w:sz w:val="20"/>
            <w:szCs w:val="20"/>
          </w:rPr>
          <w:t>index</w:t>
        </w:r>
        <w:r>
          <w:rPr>
            <w:rStyle w:val="Hiperligao"/>
            <w:sz w:val="20"/>
            <w:szCs w:val="20"/>
            <w:lang w:val="ru-RU"/>
          </w:rPr>
          <w:t>.</w:t>
        </w:r>
        <w:proofErr w:type="spellStart"/>
        <w:r>
          <w:rPr>
            <w:rStyle w:val="Hiperligao"/>
            <w:sz w:val="20"/>
            <w:szCs w:val="20"/>
          </w:rPr>
          <w:t>html</w:t>
        </w:r>
        <w:proofErr w:type="spellEnd"/>
      </w:hyperlink>
    </w:p>
    <w:p w:rsidR="00D702AD" w:rsidRDefault="00D702AD" w:rsidP="00D702AD">
      <w:pPr>
        <w:pStyle w:val="PargrafodaLista"/>
        <w:numPr>
          <w:ilvl w:val="0"/>
          <w:numId w:val="1"/>
        </w:numPr>
        <w:jc w:val="both"/>
        <w:rPr>
          <w:color w:val="1F497D"/>
          <w:sz w:val="20"/>
          <w:szCs w:val="20"/>
          <w:lang w:val="ru-RU"/>
        </w:rPr>
      </w:pPr>
      <w:r>
        <w:rPr>
          <w:i/>
          <w:iCs/>
          <w:sz w:val="20"/>
          <w:szCs w:val="20"/>
          <w:u w:val="single"/>
          <w:lang w:val="ru-RU"/>
        </w:rPr>
        <w:t>Португальские компании</w:t>
      </w:r>
      <w:r>
        <w:rPr>
          <w:sz w:val="20"/>
          <w:szCs w:val="20"/>
          <w:lang w:val="ru-RU"/>
        </w:rPr>
        <w:t xml:space="preserve">: </w:t>
      </w:r>
      <w:hyperlink r:id="rId9" w:history="1">
        <w:r>
          <w:rPr>
            <w:rStyle w:val="Hiperligao"/>
            <w:sz w:val="20"/>
            <w:szCs w:val="20"/>
          </w:rPr>
          <w:t>http</w:t>
        </w:r>
        <w:r>
          <w:rPr>
            <w:rStyle w:val="Hiperligao"/>
            <w:sz w:val="20"/>
            <w:szCs w:val="20"/>
            <w:lang w:val="ru-RU"/>
          </w:rPr>
          <w:t>://</w:t>
        </w:r>
        <w:r>
          <w:rPr>
            <w:rStyle w:val="Hiperligao"/>
            <w:sz w:val="20"/>
            <w:szCs w:val="20"/>
          </w:rPr>
          <w:t>www</w:t>
        </w:r>
        <w:r>
          <w:rPr>
            <w:rStyle w:val="Hiperligao"/>
            <w:sz w:val="20"/>
            <w:szCs w:val="20"/>
            <w:lang w:val="ru-RU"/>
          </w:rPr>
          <w:t>.</w:t>
        </w:r>
        <w:r>
          <w:rPr>
            <w:rStyle w:val="Hiperligao"/>
            <w:sz w:val="20"/>
            <w:szCs w:val="20"/>
          </w:rPr>
          <w:t>sisab</w:t>
        </w:r>
        <w:r>
          <w:rPr>
            <w:rStyle w:val="Hiperligao"/>
            <w:sz w:val="20"/>
            <w:szCs w:val="20"/>
            <w:lang w:val="ru-RU"/>
          </w:rPr>
          <w:t>.</w:t>
        </w:r>
        <w:r>
          <w:rPr>
            <w:rStyle w:val="Hiperligao"/>
            <w:sz w:val="20"/>
            <w:szCs w:val="20"/>
          </w:rPr>
          <w:t>org</w:t>
        </w:r>
        <w:r>
          <w:rPr>
            <w:rStyle w:val="Hiperligao"/>
            <w:sz w:val="20"/>
            <w:szCs w:val="20"/>
            <w:lang w:val="ru-RU"/>
          </w:rPr>
          <w:t>/</w:t>
        </w:r>
        <w:r>
          <w:rPr>
            <w:rStyle w:val="Hiperligao"/>
            <w:sz w:val="20"/>
            <w:szCs w:val="20"/>
          </w:rPr>
          <w:t>uploads</w:t>
        </w:r>
        <w:r>
          <w:rPr>
            <w:rStyle w:val="Hiperligao"/>
            <w:sz w:val="20"/>
            <w:szCs w:val="20"/>
            <w:lang w:val="ru-RU"/>
          </w:rPr>
          <w:t>/</w:t>
        </w:r>
        <w:r>
          <w:rPr>
            <w:rStyle w:val="Hiperligao"/>
            <w:sz w:val="20"/>
            <w:szCs w:val="20"/>
          </w:rPr>
          <w:t>imgs</w:t>
        </w:r>
        <w:r>
          <w:rPr>
            <w:rStyle w:val="Hiperligao"/>
            <w:sz w:val="20"/>
            <w:szCs w:val="20"/>
            <w:lang w:val="ru-RU"/>
          </w:rPr>
          <w:t>/</w:t>
        </w:r>
        <w:r>
          <w:rPr>
            <w:rStyle w:val="Hiperligao"/>
            <w:sz w:val="20"/>
            <w:szCs w:val="20"/>
          </w:rPr>
          <w:t>arquivo</w:t>
        </w:r>
        <w:r>
          <w:rPr>
            <w:rStyle w:val="Hiperligao"/>
            <w:sz w:val="20"/>
            <w:szCs w:val="20"/>
            <w:lang w:val="ru-RU"/>
          </w:rPr>
          <w:t>/</w:t>
        </w:r>
        <w:r>
          <w:rPr>
            <w:rStyle w:val="Hiperligao"/>
            <w:sz w:val="20"/>
            <w:szCs w:val="20"/>
          </w:rPr>
          <w:t>listaempresassisab</w:t>
        </w:r>
        <w:r>
          <w:rPr>
            <w:rStyle w:val="Hiperligao"/>
            <w:sz w:val="20"/>
            <w:szCs w:val="20"/>
            <w:lang w:val="ru-RU"/>
          </w:rPr>
          <w:t>.</w:t>
        </w:r>
        <w:proofErr w:type="spellStart"/>
        <w:r>
          <w:rPr>
            <w:rStyle w:val="Hiperligao"/>
            <w:sz w:val="20"/>
            <w:szCs w:val="20"/>
          </w:rPr>
          <w:t>pdf</w:t>
        </w:r>
        <w:proofErr w:type="spellEnd"/>
      </w:hyperlink>
    </w:p>
    <w:p w:rsidR="00D702AD" w:rsidRDefault="00D702AD" w:rsidP="00D702AD">
      <w:pPr>
        <w:autoSpaceDE w:val="0"/>
        <w:jc w:val="both"/>
        <w:rPr>
          <w:sz w:val="21"/>
          <w:szCs w:val="21"/>
          <w:lang w:val="ru-RU"/>
        </w:rPr>
      </w:pPr>
    </w:p>
    <w:p w:rsidR="00D702AD" w:rsidRDefault="00D702AD" w:rsidP="00D702AD">
      <w:pPr>
        <w:autoSpaceDE w:val="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Организация </w:t>
      </w:r>
      <w:r>
        <w:rPr>
          <w:sz w:val="21"/>
          <w:szCs w:val="21"/>
          <w:lang w:val="en-US"/>
        </w:rPr>
        <w:t>SISAB PORTUGAL</w:t>
      </w:r>
      <w:r>
        <w:rPr>
          <w:sz w:val="21"/>
          <w:szCs w:val="21"/>
          <w:lang w:val="ru-RU"/>
        </w:rPr>
        <w:t xml:space="preserve"> обращает Ваше внимание на тот факт, что </w:t>
      </w:r>
      <w:r>
        <w:rPr>
          <w:sz w:val="21"/>
          <w:szCs w:val="21"/>
          <w:u w:val="single"/>
          <w:lang w:val="ru-RU"/>
        </w:rPr>
        <w:t>доступ на ярмарку ограничен лишь для профессионалов</w:t>
      </w:r>
      <w:r>
        <w:rPr>
          <w:sz w:val="21"/>
          <w:szCs w:val="21"/>
          <w:lang w:val="ru-RU"/>
        </w:rPr>
        <w:t>, и капитал,</w:t>
      </w:r>
      <w:r>
        <w:rPr>
          <w:color w:val="000000"/>
          <w:sz w:val="21"/>
          <w:szCs w:val="21"/>
          <w:lang w:val="ru-RU"/>
        </w:rPr>
        <w:t xml:space="preserve"> вложенный в </w:t>
      </w:r>
      <w:r>
        <w:rPr>
          <w:sz w:val="21"/>
          <w:szCs w:val="21"/>
          <w:lang w:val="ru-RU"/>
        </w:rPr>
        <w:t>оплату Вашего участия, без сомнения окупится</w:t>
      </w:r>
      <w:r>
        <w:rPr>
          <w:color w:val="000000"/>
          <w:sz w:val="21"/>
          <w:szCs w:val="21"/>
          <w:lang w:val="ru-RU"/>
        </w:rPr>
        <w:t xml:space="preserve">, т.к. Вы </w:t>
      </w:r>
      <w:r>
        <w:rPr>
          <w:sz w:val="21"/>
          <w:szCs w:val="21"/>
          <w:lang w:val="ru-RU"/>
        </w:rPr>
        <w:t>будете иметь возможность представлять на Вашем рынке португальские марки и продукты самого высокого качества.</w:t>
      </w:r>
    </w:p>
    <w:p w:rsidR="00D702AD" w:rsidRDefault="00D702AD" w:rsidP="00D702AD">
      <w:pPr>
        <w:autoSpaceDE w:val="0"/>
        <w:jc w:val="both"/>
        <w:rPr>
          <w:sz w:val="21"/>
          <w:szCs w:val="21"/>
          <w:lang w:val="ru-RU"/>
        </w:rPr>
      </w:pPr>
    </w:p>
    <w:p w:rsidR="00D702AD" w:rsidRDefault="00D702AD" w:rsidP="00D702AD">
      <w:pPr>
        <w:autoSpaceDE w:val="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Количество </w:t>
      </w:r>
      <w:r w:rsidR="00C030A3">
        <w:fldChar w:fldCharType="begin"/>
      </w:r>
      <w:r w:rsidR="00C030A3" w:rsidRPr="00C030A3">
        <w:rPr>
          <w:lang w:val="ru-RU"/>
        </w:rPr>
        <w:instrText xml:space="preserve"> </w:instrText>
      </w:r>
      <w:r w:rsidR="00C030A3">
        <w:instrText>HYPERLINK</w:instrText>
      </w:r>
      <w:r w:rsidR="00C030A3" w:rsidRPr="00C030A3">
        <w:rPr>
          <w:lang w:val="ru-RU"/>
        </w:rPr>
        <w:instrText xml:space="preserve"> "</w:instrText>
      </w:r>
      <w:r w:rsidR="00C030A3">
        <w:instrText>http</w:instrText>
      </w:r>
      <w:r w:rsidR="00C030A3" w:rsidRPr="00C030A3">
        <w:rPr>
          <w:lang w:val="ru-RU"/>
        </w:rPr>
        <w:instrText>://</w:instrText>
      </w:r>
      <w:r w:rsidR="00C030A3">
        <w:instrText>www</w:instrText>
      </w:r>
      <w:r w:rsidR="00C030A3" w:rsidRPr="00C030A3">
        <w:rPr>
          <w:lang w:val="ru-RU"/>
        </w:rPr>
        <w:instrText>.</w:instrText>
      </w:r>
      <w:r w:rsidR="00C030A3">
        <w:instrText>sisab</w:instrText>
      </w:r>
      <w:r w:rsidR="00C030A3" w:rsidRPr="00C030A3">
        <w:rPr>
          <w:lang w:val="ru-RU"/>
        </w:rPr>
        <w:instrText>.</w:instrText>
      </w:r>
      <w:r w:rsidR="00C030A3">
        <w:instrText>org</w:instrText>
      </w:r>
      <w:r w:rsidR="00C030A3" w:rsidRPr="00C030A3">
        <w:rPr>
          <w:lang w:val="ru-RU"/>
        </w:rPr>
        <w:instrText>/</w:instrText>
      </w:r>
      <w:r w:rsidR="00C030A3">
        <w:instrText>uploads</w:instrText>
      </w:r>
      <w:r w:rsidR="00C030A3" w:rsidRPr="00C030A3">
        <w:rPr>
          <w:lang w:val="ru-RU"/>
        </w:rPr>
        <w:instrText>/</w:instrText>
      </w:r>
      <w:r w:rsidR="00C030A3">
        <w:instrText>imgs</w:instrText>
      </w:r>
      <w:r w:rsidR="00C030A3" w:rsidRPr="00C030A3">
        <w:rPr>
          <w:lang w:val="ru-RU"/>
        </w:rPr>
        <w:instrText>/</w:instrText>
      </w:r>
      <w:r w:rsidR="00C030A3">
        <w:instrText>arquivo</w:instrText>
      </w:r>
      <w:r w:rsidR="00C030A3" w:rsidRPr="00C030A3">
        <w:rPr>
          <w:lang w:val="ru-RU"/>
        </w:rPr>
        <w:instrText>/</w:instrText>
      </w:r>
      <w:r w:rsidR="00C030A3">
        <w:instrText>listaempres</w:instrText>
      </w:r>
      <w:r w:rsidR="00C030A3">
        <w:instrText>assisab</w:instrText>
      </w:r>
      <w:r w:rsidR="00C030A3" w:rsidRPr="00C030A3">
        <w:rPr>
          <w:lang w:val="ru-RU"/>
        </w:rPr>
        <w:instrText>.</w:instrText>
      </w:r>
      <w:r w:rsidR="00C030A3">
        <w:instrText>pdf</w:instrText>
      </w:r>
      <w:r w:rsidR="00C030A3" w:rsidRPr="00C030A3">
        <w:rPr>
          <w:lang w:val="ru-RU"/>
        </w:rPr>
        <w:instrText xml:space="preserve">" </w:instrText>
      </w:r>
      <w:r w:rsidR="00C030A3">
        <w:fldChar w:fldCharType="separate"/>
      </w:r>
      <w:r>
        <w:rPr>
          <w:rStyle w:val="Hiperligao"/>
          <w:sz w:val="21"/>
          <w:szCs w:val="21"/>
          <w:lang w:val="ru-RU"/>
        </w:rPr>
        <w:t>португальских</w:t>
      </w:r>
      <w:r w:rsidR="00C030A3">
        <w:rPr>
          <w:rStyle w:val="Hiperligao"/>
          <w:sz w:val="21"/>
          <w:szCs w:val="21"/>
          <w:lang w:val="ru-RU"/>
        </w:rPr>
        <w:fldChar w:fldCharType="end"/>
      </w:r>
      <w:r>
        <w:rPr>
          <w:sz w:val="21"/>
          <w:szCs w:val="21"/>
          <w:lang w:val="ru-RU"/>
        </w:rPr>
        <w:t xml:space="preserve"> и </w:t>
      </w:r>
      <w:r w:rsidR="00C030A3">
        <w:fldChar w:fldCharType="begin"/>
      </w:r>
      <w:r w:rsidR="00C030A3" w:rsidRPr="00C030A3">
        <w:rPr>
          <w:lang w:val="ru-RU"/>
        </w:rPr>
        <w:instrText xml:space="preserve"> </w:instrText>
      </w:r>
      <w:r w:rsidR="00C030A3">
        <w:instrText>HYPERLINK</w:instrText>
      </w:r>
      <w:r w:rsidR="00C030A3" w:rsidRPr="00C030A3">
        <w:rPr>
          <w:lang w:val="ru-RU"/>
        </w:rPr>
        <w:instrText xml:space="preserve"> "</w:instrText>
      </w:r>
      <w:r w:rsidR="00C030A3">
        <w:instrText>http</w:instrText>
      </w:r>
      <w:r w:rsidR="00C030A3" w:rsidRPr="00C030A3">
        <w:rPr>
          <w:lang w:val="ru-RU"/>
        </w:rPr>
        <w:instrText>://</w:instrText>
      </w:r>
      <w:r w:rsidR="00C030A3">
        <w:instrText>www</w:instrText>
      </w:r>
      <w:r w:rsidR="00C030A3" w:rsidRPr="00C030A3">
        <w:rPr>
          <w:lang w:val="ru-RU"/>
        </w:rPr>
        <w:instrText>.</w:instrText>
      </w:r>
      <w:r w:rsidR="00C030A3">
        <w:instrText>sisab</w:instrText>
      </w:r>
      <w:r w:rsidR="00C030A3" w:rsidRPr="00C030A3">
        <w:rPr>
          <w:lang w:val="ru-RU"/>
        </w:rPr>
        <w:instrText>.</w:instrText>
      </w:r>
      <w:r w:rsidR="00C030A3">
        <w:instrText>org</w:instrText>
      </w:r>
      <w:r w:rsidR="00C030A3" w:rsidRPr="00C030A3">
        <w:rPr>
          <w:lang w:val="ru-RU"/>
        </w:rPr>
        <w:instrText>/</w:instrText>
      </w:r>
      <w:r w:rsidR="00C030A3">
        <w:instrText>uploads</w:instrText>
      </w:r>
      <w:r w:rsidR="00C030A3" w:rsidRPr="00C030A3">
        <w:rPr>
          <w:lang w:val="ru-RU"/>
        </w:rPr>
        <w:instrText>/</w:instrText>
      </w:r>
      <w:r w:rsidR="00C030A3">
        <w:instrText>imgs</w:instrText>
      </w:r>
      <w:r w:rsidR="00C030A3" w:rsidRPr="00C030A3">
        <w:rPr>
          <w:lang w:val="ru-RU"/>
        </w:rPr>
        <w:instrText>/</w:instrText>
      </w:r>
      <w:r w:rsidR="00C030A3">
        <w:instrText>arquivo</w:instrText>
      </w:r>
      <w:r w:rsidR="00C030A3" w:rsidRPr="00C030A3">
        <w:rPr>
          <w:lang w:val="ru-RU"/>
        </w:rPr>
        <w:instrText>/</w:instrText>
      </w:r>
      <w:r w:rsidR="00C030A3">
        <w:instrText>paises</w:instrText>
      </w:r>
      <w:r w:rsidR="00C030A3" w:rsidRPr="00C030A3">
        <w:rPr>
          <w:lang w:val="ru-RU"/>
        </w:rPr>
        <w:instrText>_</w:instrText>
      </w:r>
      <w:r w:rsidR="00C030A3">
        <w:instrText>sisab</w:instrText>
      </w:r>
      <w:r w:rsidR="00C030A3" w:rsidRPr="00C030A3">
        <w:rPr>
          <w:lang w:val="ru-RU"/>
        </w:rPr>
        <w:instrText>.</w:instrText>
      </w:r>
      <w:r w:rsidR="00C030A3">
        <w:instrText>pdf</w:instrText>
      </w:r>
      <w:r w:rsidR="00C030A3" w:rsidRPr="00C030A3">
        <w:rPr>
          <w:lang w:val="ru-RU"/>
        </w:rPr>
        <w:instrText xml:space="preserve">" </w:instrText>
      </w:r>
      <w:r w:rsidR="00C030A3">
        <w:fldChar w:fldCharType="separate"/>
      </w:r>
      <w:r>
        <w:rPr>
          <w:rStyle w:val="Hiperligao"/>
          <w:sz w:val="21"/>
          <w:szCs w:val="21"/>
          <w:lang w:val="ru-RU"/>
        </w:rPr>
        <w:t>иностранных участников</w:t>
      </w:r>
      <w:r w:rsidR="00C030A3">
        <w:rPr>
          <w:rStyle w:val="Hiperligao"/>
          <w:sz w:val="21"/>
          <w:szCs w:val="21"/>
          <w:lang w:val="ru-RU"/>
        </w:rPr>
        <w:fldChar w:fldCharType="end"/>
      </w:r>
      <w:r>
        <w:rPr>
          <w:color w:val="1F497D"/>
          <w:sz w:val="21"/>
          <w:szCs w:val="21"/>
          <w:lang w:val="ru-RU"/>
        </w:rPr>
        <w:t xml:space="preserve"> </w:t>
      </w:r>
      <w:r>
        <w:rPr>
          <w:sz w:val="21"/>
          <w:szCs w:val="21"/>
          <w:lang w:val="ru-RU"/>
        </w:rPr>
        <w:t xml:space="preserve">последнего выпуска выставки выросло на 32% относительно прошлых лет и превзошло самые смелые ожидания ее организаторов. Постоянный рост выставки на протяжении последних лет создал ей славу самой крупной экспозиции португальских продуктов в следующих направлениях: Вина, Безалкогольные напитки, Рыба и Морепродукты, Мясо и Мясная Гастрономия, Молочные продукты и Сыры, Кондитерская продукция, Фрукты, Овощи, Био-продукты, Гамма Гурмэ, Оливковые масла. </w:t>
      </w:r>
    </w:p>
    <w:p w:rsidR="00D702AD" w:rsidRDefault="00D702AD" w:rsidP="00D702AD">
      <w:pPr>
        <w:autoSpaceDE w:val="0"/>
        <w:jc w:val="both"/>
        <w:rPr>
          <w:sz w:val="21"/>
          <w:szCs w:val="21"/>
          <w:lang w:val="ru-RU"/>
        </w:rPr>
      </w:pPr>
    </w:p>
    <w:p w:rsidR="00D702AD" w:rsidRPr="00D702AD" w:rsidRDefault="00D702AD" w:rsidP="00D702AD">
      <w:pPr>
        <w:autoSpaceDE w:val="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Таким образом, мы предлагаем Вам запланировать в Вашем деловом графике посещение </w:t>
      </w:r>
      <w:r>
        <w:rPr>
          <w:b/>
          <w:bCs/>
          <w:sz w:val="21"/>
          <w:szCs w:val="21"/>
          <w:lang w:val="en-GB"/>
        </w:rPr>
        <w:t xml:space="preserve">SISAB </w:t>
      </w:r>
      <w:r>
        <w:rPr>
          <w:b/>
          <w:bCs/>
          <w:sz w:val="21"/>
          <w:szCs w:val="21"/>
          <w:lang w:val="en-US"/>
        </w:rPr>
        <w:t>PORTUGAL</w:t>
      </w:r>
      <w:r>
        <w:rPr>
          <w:b/>
          <w:bCs/>
          <w:sz w:val="21"/>
          <w:szCs w:val="21"/>
          <w:lang w:val="ru-RU"/>
        </w:rPr>
        <w:t xml:space="preserve"> 2015 со 02 по 04 марта 2015 года в Лиссабоне, Португалия</w:t>
      </w:r>
      <w:r>
        <w:rPr>
          <w:sz w:val="21"/>
          <w:szCs w:val="21"/>
          <w:lang w:val="ru-RU"/>
        </w:rPr>
        <w:t>, с тем, чтобы получить возможность установить контакты с ключевыми персонами в данном секторе - производителями, руководителями, коммерческими директорами, директорами по экспорту и маркетингу португальских компаний. Предлагаем следующие условия участия:</w:t>
      </w:r>
    </w:p>
    <w:p w:rsidR="00D702AD" w:rsidRPr="00D702AD" w:rsidRDefault="00D702AD" w:rsidP="00D702AD">
      <w:pPr>
        <w:ind w:left="708"/>
        <w:rPr>
          <w:b/>
          <w:bCs/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 xml:space="preserve">  </w:t>
      </w:r>
    </w:p>
    <w:p w:rsidR="00C030A3" w:rsidRPr="00C030A3" w:rsidRDefault="00C030A3" w:rsidP="00C030A3">
      <w:pPr>
        <w:ind w:left="708"/>
        <w:rPr>
          <w:lang w:val="ru-RU"/>
        </w:rPr>
      </w:pPr>
      <w:r>
        <w:rPr>
          <w:b/>
          <w:bCs/>
          <w:sz w:val="21"/>
          <w:szCs w:val="21"/>
          <w:lang w:val="ru-RU"/>
        </w:rPr>
        <w:t xml:space="preserve">  Регистрация на </w:t>
      </w:r>
      <w:r>
        <w:rPr>
          <w:b/>
          <w:bCs/>
          <w:sz w:val="21"/>
          <w:szCs w:val="21"/>
        </w:rPr>
        <w:t>SISAB</w:t>
      </w:r>
      <w:r w:rsidRPr="00C030A3">
        <w:rPr>
          <w:b/>
          <w:bCs/>
          <w:sz w:val="21"/>
          <w:szCs w:val="21"/>
          <w:lang w:val="ru-RU"/>
        </w:rPr>
        <w:t xml:space="preserve"> </w:t>
      </w:r>
      <w:r>
        <w:rPr>
          <w:b/>
          <w:bCs/>
          <w:sz w:val="21"/>
          <w:szCs w:val="21"/>
        </w:rPr>
        <w:t>PORTUGAL</w:t>
      </w:r>
      <w:r>
        <w:rPr>
          <w:b/>
          <w:bCs/>
          <w:sz w:val="21"/>
          <w:szCs w:val="21"/>
          <w:lang w:val="ru-RU"/>
        </w:rPr>
        <w:t xml:space="preserve"> 2015 ( 3 дня ) с проживанием и авиаперелётом</w:t>
      </w:r>
    </w:p>
    <w:p w:rsidR="00C030A3" w:rsidRPr="00C030A3" w:rsidRDefault="00C030A3" w:rsidP="00C030A3">
      <w:pPr>
        <w:ind w:left="1416"/>
        <w:rPr>
          <w:lang w:val="ru-RU"/>
        </w:rPr>
      </w:pPr>
      <w:r>
        <w:rPr>
          <w:sz w:val="21"/>
          <w:szCs w:val="21"/>
          <w:lang w:val="ru-RU"/>
        </w:rPr>
        <w:t>Регистрация на выставку 2, 3 и 4 Марта</w:t>
      </w:r>
    </w:p>
    <w:p w:rsidR="00C030A3" w:rsidRPr="00C030A3" w:rsidRDefault="00C030A3" w:rsidP="00C030A3">
      <w:pPr>
        <w:ind w:left="1416"/>
        <w:rPr>
          <w:lang w:val="ru-RU"/>
        </w:rPr>
      </w:pPr>
      <w:r>
        <w:rPr>
          <w:sz w:val="21"/>
          <w:szCs w:val="21"/>
          <w:lang w:val="ru-RU"/>
        </w:rPr>
        <w:t>3 обеда и 2 ужина</w:t>
      </w:r>
    </w:p>
    <w:p w:rsidR="00C030A3" w:rsidRPr="00C030A3" w:rsidRDefault="00C030A3" w:rsidP="00C030A3">
      <w:pPr>
        <w:ind w:left="1416"/>
        <w:rPr>
          <w:lang w:val="ru-RU"/>
        </w:rPr>
      </w:pPr>
      <w:r>
        <w:rPr>
          <w:sz w:val="21"/>
          <w:szCs w:val="21"/>
          <w:lang w:val="ru-RU"/>
        </w:rPr>
        <w:t>Проживание в 4 – звёздочном отеле – 3 ночи в одноместном или двухместном номере</w:t>
      </w:r>
    </w:p>
    <w:p w:rsidR="00C030A3" w:rsidRPr="00C030A3" w:rsidRDefault="00C030A3" w:rsidP="00C030A3">
      <w:pPr>
        <w:ind w:left="1416"/>
        <w:rPr>
          <w:lang w:val="ru-RU"/>
        </w:rPr>
      </w:pPr>
      <w:r>
        <w:rPr>
          <w:sz w:val="21"/>
          <w:szCs w:val="21"/>
          <w:lang w:val="ru-RU"/>
        </w:rPr>
        <w:t xml:space="preserve">Авиаперелёт </w:t>
      </w:r>
      <w:r>
        <w:rPr>
          <w:b/>
          <w:bCs/>
          <w:sz w:val="21"/>
          <w:szCs w:val="21"/>
          <w:lang w:val="ru-RU"/>
        </w:rPr>
        <w:t xml:space="preserve">Москва </w:t>
      </w:r>
      <w:r>
        <w:rPr>
          <w:rFonts w:ascii="Wingdings" w:hAnsi="Wingdings"/>
          <w:b/>
          <w:bCs/>
          <w:sz w:val="21"/>
          <w:szCs w:val="21"/>
        </w:rPr>
        <w:t></w:t>
      </w:r>
      <w:r>
        <w:rPr>
          <w:b/>
          <w:bCs/>
          <w:sz w:val="21"/>
          <w:szCs w:val="21"/>
          <w:lang w:val="ru-RU"/>
        </w:rPr>
        <w:t xml:space="preserve"> Лиссабон</w:t>
      </w:r>
      <w:r>
        <w:rPr>
          <w:sz w:val="21"/>
          <w:szCs w:val="21"/>
          <w:lang w:val="ru-RU"/>
        </w:rPr>
        <w:t xml:space="preserve"> / </w:t>
      </w:r>
      <w:r>
        <w:rPr>
          <w:b/>
          <w:bCs/>
          <w:sz w:val="21"/>
          <w:szCs w:val="21"/>
          <w:lang w:val="ru-RU"/>
        </w:rPr>
        <w:t xml:space="preserve">Санкт-Петербург </w:t>
      </w:r>
      <w:r>
        <w:rPr>
          <w:rFonts w:ascii="Wingdings" w:hAnsi="Wingdings"/>
          <w:b/>
          <w:bCs/>
          <w:sz w:val="21"/>
          <w:szCs w:val="21"/>
        </w:rPr>
        <w:t></w:t>
      </w:r>
      <w:r>
        <w:rPr>
          <w:b/>
          <w:bCs/>
          <w:sz w:val="21"/>
          <w:szCs w:val="21"/>
          <w:lang w:val="ru-RU"/>
        </w:rPr>
        <w:t xml:space="preserve"> Лиссабон</w:t>
      </w:r>
      <w:r>
        <w:rPr>
          <w:sz w:val="21"/>
          <w:szCs w:val="21"/>
          <w:lang w:val="ru-RU"/>
        </w:rPr>
        <w:t xml:space="preserve"> (прямые рейсы </w:t>
      </w:r>
      <w:r>
        <w:rPr>
          <w:sz w:val="21"/>
          <w:szCs w:val="21"/>
        </w:rPr>
        <w:t>TAP</w:t>
      </w:r>
      <w:r w:rsidRPr="00C030A3">
        <w:rPr>
          <w:sz w:val="21"/>
          <w:szCs w:val="21"/>
          <w:lang w:val="ru-RU"/>
        </w:rPr>
        <w:t xml:space="preserve"> </w:t>
      </w:r>
      <w:r>
        <w:rPr>
          <w:sz w:val="21"/>
          <w:szCs w:val="21"/>
        </w:rPr>
        <w:t>PORTUGAL</w:t>
      </w:r>
      <w:r>
        <w:rPr>
          <w:sz w:val="21"/>
          <w:szCs w:val="21"/>
          <w:lang w:val="ru-RU"/>
        </w:rPr>
        <w:t>)</w:t>
      </w:r>
    </w:p>
    <w:p w:rsidR="00C030A3" w:rsidRPr="00C030A3" w:rsidRDefault="00C030A3" w:rsidP="00C030A3">
      <w:pPr>
        <w:ind w:left="708"/>
        <w:rPr>
          <w:lang w:val="ru-RU"/>
        </w:rPr>
      </w:pPr>
      <w:r>
        <w:rPr>
          <w:b/>
          <w:bCs/>
          <w:lang w:val="en-US"/>
        </w:rPr>
        <w:t> </w:t>
      </w:r>
      <w:bookmarkStart w:id="0" w:name="_GoBack"/>
      <w:bookmarkEnd w:id="0"/>
    </w:p>
    <w:p w:rsidR="00C030A3" w:rsidRPr="00C030A3" w:rsidRDefault="00C030A3" w:rsidP="00C030A3">
      <w:pPr>
        <w:ind w:left="1416"/>
        <w:rPr>
          <w:lang w:val="ru-RU"/>
        </w:rPr>
      </w:pPr>
      <w:r>
        <w:rPr>
          <w:b/>
          <w:bCs/>
          <w:lang w:val="ru-RU"/>
        </w:rPr>
        <w:t>Стоимость: 1.000 евро/чел.</w:t>
      </w:r>
    </w:p>
    <w:p w:rsidR="00C030A3" w:rsidRPr="00C030A3" w:rsidRDefault="00C030A3" w:rsidP="00C030A3">
      <w:pPr>
        <w:ind w:left="2124"/>
        <w:rPr>
          <w:lang w:val="ru-RU"/>
        </w:rPr>
      </w:pPr>
      <w:r>
        <w:rPr>
          <w:sz w:val="21"/>
          <w:szCs w:val="21"/>
          <w:lang w:val="ru-RU"/>
        </w:rPr>
        <w:t xml:space="preserve">Стоимость со скидкой </w:t>
      </w:r>
      <w:r>
        <w:rPr>
          <w:b/>
          <w:bCs/>
          <w:sz w:val="21"/>
          <w:szCs w:val="21"/>
          <w:lang w:val="ru-RU"/>
        </w:rPr>
        <w:t xml:space="preserve">до 2014-10-31: </w:t>
      </w:r>
      <w:r w:rsidRPr="00C030A3">
        <w:rPr>
          <w:b/>
          <w:bCs/>
          <w:sz w:val="21"/>
          <w:szCs w:val="21"/>
          <w:highlight w:val="yellow"/>
          <w:lang w:val="ru-RU"/>
        </w:rPr>
        <w:t>650 евро</w:t>
      </w:r>
      <w:r w:rsidRPr="00C030A3">
        <w:rPr>
          <w:b/>
          <w:bCs/>
          <w:highlight w:val="yellow"/>
          <w:lang w:val="ru-RU"/>
        </w:rPr>
        <w:t>/чел.</w:t>
      </w:r>
      <w:r w:rsidRPr="00C030A3">
        <w:rPr>
          <w:b/>
          <w:bCs/>
          <w:sz w:val="21"/>
          <w:szCs w:val="21"/>
          <w:highlight w:val="yellow"/>
          <w:lang w:val="ru-RU"/>
        </w:rPr>
        <w:t xml:space="preserve"> (</w:t>
      </w:r>
      <w:r w:rsidRPr="00C030A3">
        <w:rPr>
          <w:b/>
          <w:bCs/>
          <w:sz w:val="21"/>
          <w:szCs w:val="21"/>
          <w:highlight w:val="yellow"/>
          <w:u w:val="single"/>
          <w:lang w:val="ru-RU"/>
        </w:rPr>
        <w:t>Внимание: специальное предложение!)</w:t>
      </w:r>
    </w:p>
    <w:p w:rsidR="00C030A3" w:rsidRPr="00C030A3" w:rsidRDefault="00C030A3" w:rsidP="00C030A3">
      <w:pPr>
        <w:ind w:left="2124"/>
        <w:rPr>
          <w:lang w:val="ru-RU"/>
        </w:rPr>
      </w:pPr>
      <w:r>
        <w:rPr>
          <w:sz w:val="21"/>
          <w:szCs w:val="21"/>
          <w:lang w:val="ru-RU"/>
        </w:rPr>
        <w:t xml:space="preserve">Стоимость со скидкой </w:t>
      </w:r>
      <w:r>
        <w:rPr>
          <w:b/>
          <w:bCs/>
          <w:sz w:val="21"/>
          <w:szCs w:val="21"/>
          <w:lang w:val="ru-RU"/>
        </w:rPr>
        <w:t>до 2014-12-31: 825 евро</w:t>
      </w:r>
      <w:r>
        <w:rPr>
          <w:b/>
          <w:bCs/>
          <w:lang w:val="ru-RU"/>
        </w:rPr>
        <w:t>/чел.</w:t>
      </w:r>
    </w:p>
    <w:p w:rsidR="00D702AD" w:rsidRPr="00C030A3" w:rsidRDefault="00C030A3" w:rsidP="00C030A3">
      <w:pPr>
        <w:ind w:left="2124"/>
        <w:rPr>
          <w:lang w:val="ru-RU"/>
        </w:rPr>
      </w:pPr>
      <w:r>
        <w:rPr>
          <w:sz w:val="21"/>
          <w:szCs w:val="21"/>
          <w:lang w:val="ru-RU"/>
        </w:rPr>
        <w:t xml:space="preserve">Стоимость со скидкой </w:t>
      </w:r>
      <w:r>
        <w:rPr>
          <w:b/>
          <w:bCs/>
          <w:sz w:val="21"/>
          <w:szCs w:val="21"/>
          <w:lang w:val="ru-RU"/>
        </w:rPr>
        <w:t>до 2014-01-31: 915 евро</w:t>
      </w:r>
      <w:r>
        <w:rPr>
          <w:b/>
          <w:bCs/>
          <w:lang w:val="ru-RU"/>
        </w:rPr>
        <w:t>/чел.</w:t>
      </w:r>
    </w:p>
    <w:p w:rsidR="00D702AD" w:rsidRDefault="00D702AD" w:rsidP="00C030A3">
      <w:pPr>
        <w:jc w:val="both"/>
        <w:rPr>
          <w:lang w:val="ru-RU"/>
        </w:rPr>
      </w:pPr>
      <w:r>
        <w:rPr>
          <w:b/>
          <w:bCs/>
          <w:lang w:val="ru-RU"/>
        </w:rPr>
        <w:lastRenderedPageBreak/>
        <w:t>ВНИМАНИЕ</w:t>
      </w:r>
      <w:r>
        <w:rPr>
          <w:lang w:val="ru-RU"/>
        </w:rPr>
        <w:t xml:space="preserve">: Для получения декларации о Вашей регистрации на </w:t>
      </w:r>
      <w:r>
        <w:t>SISAB</w:t>
      </w:r>
      <w:r w:rsidRPr="00D702AD">
        <w:rPr>
          <w:lang w:val="ru-RU"/>
        </w:rPr>
        <w:t xml:space="preserve"> </w:t>
      </w:r>
      <w:r>
        <w:t>PORTUGAL</w:t>
      </w:r>
      <w:r>
        <w:rPr>
          <w:lang w:val="ru-RU"/>
        </w:rPr>
        <w:t xml:space="preserve"> 2015 для визового запроса, просим Вас зарегистрироваться до 31 декабря 2014.</w:t>
      </w:r>
    </w:p>
    <w:p w:rsidR="00D702AD" w:rsidRDefault="00D702AD" w:rsidP="00D702AD">
      <w:pPr>
        <w:autoSpaceDE w:val="0"/>
        <w:jc w:val="both"/>
        <w:rPr>
          <w:lang w:val="ru-RU"/>
        </w:rPr>
      </w:pPr>
    </w:p>
    <w:p w:rsidR="00D702AD" w:rsidRDefault="00D702AD" w:rsidP="00D702AD">
      <w:pPr>
        <w:autoSpaceDE w:val="0"/>
        <w:jc w:val="both"/>
        <w:rPr>
          <w:sz w:val="21"/>
          <w:szCs w:val="21"/>
          <w:lang w:val="ru-RU"/>
        </w:rPr>
      </w:pPr>
    </w:p>
    <w:p w:rsidR="00D702AD" w:rsidRDefault="00D702AD" w:rsidP="00D702AD">
      <w:pPr>
        <w:autoSpaceDE w:val="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Для получения дополнительной информации о </w:t>
      </w:r>
      <w:r>
        <w:rPr>
          <w:sz w:val="21"/>
          <w:szCs w:val="21"/>
          <w:lang w:val="en-GB"/>
        </w:rPr>
        <w:t>SISAB Portugal</w:t>
      </w:r>
      <w:r>
        <w:rPr>
          <w:sz w:val="21"/>
          <w:szCs w:val="21"/>
          <w:lang w:val="ru-RU"/>
        </w:rPr>
        <w:t xml:space="preserve"> Вы можете ознакомиться с </w:t>
      </w:r>
      <w:r>
        <w:rPr>
          <w:sz w:val="21"/>
          <w:szCs w:val="21"/>
          <w:lang w:val="ru-RU"/>
        </w:rPr>
        <w:fldChar w:fldCharType="begin"/>
      </w:r>
      <w:r>
        <w:rPr>
          <w:sz w:val="21"/>
          <w:szCs w:val="21"/>
          <w:lang w:val="ru-RU"/>
        </w:rPr>
        <w:instrText xml:space="preserve"> HYPERLINK "http://www.sisab.org/uploads/imgs/arquivo/2015/programasisab2015ru_in.pdf" </w:instrText>
      </w:r>
      <w:r>
        <w:rPr>
          <w:sz w:val="21"/>
          <w:szCs w:val="21"/>
          <w:lang w:val="ru-RU"/>
        </w:rPr>
        <w:fldChar w:fldCharType="separate"/>
      </w:r>
      <w:r>
        <w:rPr>
          <w:rStyle w:val="Hiperligao"/>
          <w:sz w:val="21"/>
          <w:szCs w:val="21"/>
          <w:lang w:val="ru-RU"/>
        </w:rPr>
        <w:t xml:space="preserve">Программой </w:t>
      </w:r>
      <w:r>
        <w:rPr>
          <w:rStyle w:val="Hiperligao"/>
          <w:sz w:val="21"/>
          <w:szCs w:val="21"/>
        </w:rPr>
        <w:t>SISAB</w:t>
      </w:r>
      <w:r w:rsidRPr="00D702AD">
        <w:rPr>
          <w:rStyle w:val="Hiperligao"/>
          <w:sz w:val="21"/>
          <w:szCs w:val="21"/>
          <w:lang w:val="ru-RU"/>
        </w:rPr>
        <w:t xml:space="preserve"> </w:t>
      </w:r>
      <w:r>
        <w:rPr>
          <w:rStyle w:val="Hiperligao"/>
          <w:sz w:val="21"/>
          <w:szCs w:val="21"/>
        </w:rPr>
        <w:t>PORTUGAL</w:t>
      </w:r>
      <w:r w:rsidRPr="00D702AD">
        <w:rPr>
          <w:rStyle w:val="Hiperligao"/>
          <w:sz w:val="21"/>
          <w:szCs w:val="21"/>
          <w:lang w:val="ru-RU"/>
        </w:rPr>
        <w:t xml:space="preserve"> </w:t>
      </w:r>
      <w:r>
        <w:rPr>
          <w:rStyle w:val="Hiperligao"/>
          <w:sz w:val="21"/>
          <w:szCs w:val="21"/>
          <w:lang w:val="ru-RU"/>
        </w:rPr>
        <w:t>2015</w:t>
      </w:r>
      <w:r>
        <w:rPr>
          <w:sz w:val="21"/>
          <w:szCs w:val="21"/>
          <w:lang w:val="ru-RU"/>
        </w:rPr>
        <w:fldChar w:fldCharType="end"/>
      </w:r>
      <w:r>
        <w:rPr>
          <w:sz w:val="21"/>
          <w:szCs w:val="21"/>
          <w:lang w:val="ru-RU"/>
        </w:rPr>
        <w:t xml:space="preserve"> или посетить наш сайт в Интернете </w:t>
      </w:r>
      <w:r>
        <w:rPr>
          <w:color w:val="0000FF"/>
          <w:sz w:val="21"/>
          <w:szCs w:val="21"/>
          <w:u w:val="single"/>
          <w:lang w:val="en-GB"/>
        </w:rPr>
        <w:fldChar w:fldCharType="begin"/>
      </w:r>
      <w:r>
        <w:rPr>
          <w:color w:val="0000FF"/>
          <w:sz w:val="21"/>
          <w:szCs w:val="21"/>
          <w:u w:val="single"/>
          <w:lang w:val="en-GB"/>
        </w:rPr>
        <w:instrText xml:space="preserve"> HYPERLINK "http://www.sisab.org" </w:instrText>
      </w:r>
      <w:r>
        <w:rPr>
          <w:color w:val="0000FF"/>
          <w:sz w:val="21"/>
          <w:szCs w:val="21"/>
          <w:u w:val="single"/>
          <w:lang w:val="en-GB"/>
        </w:rPr>
        <w:fldChar w:fldCharType="separate"/>
      </w:r>
      <w:r>
        <w:rPr>
          <w:rStyle w:val="Hiperligao"/>
          <w:sz w:val="21"/>
          <w:szCs w:val="21"/>
          <w:lang w:val="en-GB"/>
        </w:rPr>
        <w:t>www</w:t>
      </w:r>
      <w:r>
        <w:rPr>
          <w:rStyle w:val="Hiperligao"/>
          <w:sz w:val="21"/>
          <w:szCs w:val="21"/>
          <w:lang w:val="ru-RU"/>
        </w:rPr>
        <w:t>.</w:t>
      </w:r>
      <w:r>
        <w:rPr>
          <w:rStyle w:val="Hiperligao"/>
          <w:sz w:val="21"/>
          <w:szCs w:val="21"/>
          <w:lang w:val="en-GB"/>
        </w:rPr>
        <w:t>sisab</w:t>
      </w:r>
      <w:r>
        <w:rPr>
          <w:rStyle w:val="Hiperligao"/>
          <w:sz w:val="21"/>
          <w:szCs w:val="21"/>
          <w:lang w:val="ru-RU"/>
        </w:rPr>
        <w:t>.</w:t>
      </w:r>
      <w:r>
        <w:rPr>
          <w:rStyle w:val="Hiperligao"/>
          <w:sz w:val="21"/>
          <w:szCs w:val="21"/>
          <w:lang w:val="en-GB"/>
        </w:rPr>
        <w:t>org</w:t>
      </w:r>
      <w:r>
        <w:rPr>
          <w:color w:val="0000FF"/>
          <w:sz w:val="21"/>
          <w:szCs w:val="21"/>
          <w:u w:val="single"/>
          <w:lang w:val="en-GB"/>
        </w:rPr>
        <w:fldChar w:fldCharType="end"/>
      </w:r>
      <w:r>
        <w:rPr>
          <w:sz w:val="21"/>
          <w:szCs w:val="21"/>
          <w:lang w:val="ru-RU"/>
        </w:rPr>
        <w:t xml:space="preserve">. Если Вы желаете зарегистрироваться на посещение выставки, заполните, пожалуйста, </w:t>
      </w:r>
      <w:r>
        <w:rPr>
          <w:sz w:val="21"/>
          <w:szCs w:val="21"/>
          <w:lang w:val="ru-RU"/>
        </w:rPr>
        <w:fldChar w:fldCharType="begin"/>
      </w:r>
      <w:r>
        <w:rPr>
          <w:sz w:val="21"/>
          <w:szCs w:val="21"/>
          <w:lang w:val="ru-RU"/>
        </w:rPr>
        <w:instrText xml:space="preserve"> HYPERLINK "http://www.sisab.org/uploads/imgs/arquivo/2015/fichasisab2015ru.doc" </w:instrText>
      </w:r>
      <w:r>
        <w:rPr>
          <w:sz w:val="21"/>
          <w:szCs w:val="21"/>
          <w:lang w:val="ru-RU"/>
        </w:rPr>
        <w:fldChar w:fldCharType="separate"/>
      </w:r>
      <w:r>
        <w:rPr>
          <w:rStyle w:val="Hiperligao"/>
          <w:sz w:val="21"/>
          <w:szCs w:val="21"/>
          <w:lang w:val="ru-RU"/>
        </w:rPr>
        <w:t>Формуляр</w:t>
      </w:r>
      <w:r>
        <w:rPr>
          <w:sz w:val="21"/>
          <w:szCs w:val="21"/>
          <w:lang w:val="ru-RU"/>
        </w:rPr>
        <w:fldChar w:fldCharType="end"/>
      </w:r>
      <w:r>
        <w:rPr>
          <w:sz w:val="21"/>
          <w:szCs w:val="21"/>
          <w:lang w:val="ru-RU"/>
        </w:rPr>
        <w:t xml:space="preserve"> и отправьте его по электронной почте на адрес </w:t>
      </w:r>
      <w:r>
        <w:rPr>
          <w:sz w:val="21"/>
          <w:szCs w:val="21"/>
        </w:rPr>
        <w:fldChar w:fldCharType="begin"/>
      </w:r>
      <w:r w:rsidRPr="00D702AD">
        <w:rPr>
          <w:sz w:val="21"/>
          <w:szCs w:val="21"/>
          <w:lang w:val="ru-RU"/>
        </w:rPr>
        <w:instrText xml:space="preserve"> </w:instrText>
      </w:r>
      <w:r>
        <w:rPr>
          <w:sz w:val="21"/>
          <w:szCs w:val="21"/>
        </w:rPr>
        <w:instrText>HYPERLINK</w:instrText>
      </w:r>
      <w:r w:rsidRPr="00D702AD">
        <w:rPr>
          <w:sz w:val="21"/>
          <w:szCs w:val="21"/>
          <w:lang w:val="ru-RU"/>
        </w:rPr>
        <w:instrText xml:space="preserve"> "</w:instrText>
      </w:r>
      <w:r>
        <w:rPr>
          <w:sz w:val="21"/>
          <w:szCs w:val="21"/>
        </w:rPr>
        <w:instrText>mailto</w:instrText>
      </w:r>
      <w:r w:rsidRPr="00D702AD">
        <w:rPr>
          <w:sz w:val="21"/>
          <w:szCs w:val="21"/>
          <w:lang w:val="ru-RU"/>
        </w:rPr>
        <w:instrText>:</w:instrText>
      </w:r>
      <w:r>
        <w:rPr>
          <w:sz w:val="21"/>
          <w:szCs w:val="21"/>
        </w:rPr>
        <w:instrText>ilina</w:instrText>
      </w:r>
      <w:r w:rsidRPr="00D702AD">
        <w:rPr>
          <w:sz w:val="21"/>
          <w:szCs w:val="21"/>
          <w:lang w:val="ru-RU"/>
        </w:rPr>
        <w:instrText>@</w:instrText>
      </w:r>
      <w:r>
        <w:rPr>
          <w:sz w:val="21"/>
          <w:szCs w:val="21"/>
        </w:rPr>
        <w:instrText>sisab</w:instrText>
      </w:r>
      <w:r w:rsidRPr="00D702AD">
        <w:rPr>
          <w:sz w:val="21"/>
          <w:szCs w:val="21"/>
          <w:lang w:val="ru-RU"/>
        </w:rPr>
        <w:instrText>.</w:instrText>
      </w:r>
      <w:r>
        <w:rPr>
          <w:sz w:val="21"/>
          <w:szCs w:val="21"/>
        </w:rPr>
        <w:instrText>org</w:instrText>
      </w:r>
      <w:r w:rsidRPr="00D702AD">
        <w:rPr>
          <w:sz w:val="21"/>
          <w:szCs w:val="21"/>
          <w:lang w:val="ru-RU"/>
        </w:rPr>
        <w:instrText xml:space="preserve">" </w:instrText>
      </w:r>
      <w:r>
        <w:rPr>
          <w:sz w:val="21"/>
          <w:szCs w:val="21"/>
        </w:rPr>
        <w:fldChar w:fldCharType="separate"/>
      </w:r>
      <w:r>
        <w:rPr>
          <w:rStyle w:val="Hiperligao"/>
          <w:sz w:val="21"/>
          <w:szCs w:val="21"/>
        </w:rPr>
        <w:t>ilina</w:t>
      </w:r>
      <w:r>
        <w:rPr>
          <w:rStyle w:val="Hiperligao"/>
          <w:sz w:val="21"/>
          <w:szCs w:val="21"/>
          <w:lang w:val="ru-RU"/>
        </w:rPr>
        <w:t>@</w:t>
      </w:r>
      <w:r>
        <w:rPr>
          <w:rStyle w:val="Hiperligao"/>
          <w:sz w:val="21"/>
          <w:szCs w:val="21"/>
        </w:rPr>
        <w:t>sisab</w:t>
      </w:r>
      <w:r>
        <w:rPr>
          <w:rStyle w:val="Hiperligao"/>
          <w:sz w:val="21"/>
          <w:szCs w:val="21"/>
          <w:lang w:val="ru-RU"/>
        </w:rPr>
        <w:t>.</w:t>
      </w:r>
      <w:proofErr w:type="spellStart"/>
      <w:r>
        <w:rPr>
          <w:rStyle w:val="Hiperligao"/>
          <w:sz w:val="21"/>
          <w:szCs w:val="21"/>
        </w:rPr>
        <w:t>org</w:t>
      </w:r>
      <w:proofErr w:type="spellEnd"/>
      <w:r>
        <w:rPr>
          <w:sz w:val="21"/>
          <w:szCs w:val="21"/>
        </w:rPr>
        <w:fldChar w:fldCharType="end"/>
      </w:r>
      <w:r>
        <w:rPr>
          <w:sz w:val="21"/>
          <w:szCs w:val="21"/>
          <w:lang w:val="ru-RU"/>
        </w:rPr>
        <w:t xml:space="preserve">. </w:t>
      </w:r>
    </w:p>
    <w:p w:rsidR="00D702AD" w:rsidRDefault="00D702AD" w:rsidP="00D702AD">
      <w:pPr>
        <w:rPr>
          <w:lang w:val="ru-RU"/>
        </w:rPr>
      </w:pPr>
    </w:p>
    <w:p w:rsidR="00D702AD" w:rsidRDefault="00D702AD" w:rsidP="00D702AD">
      <w:pPr>
        <w:rPr>
          <w:b/>
          <w:bCs/>
          <w:i/>
          <w:iCs/>
          <w:color w:val="1F497D"/>
          <w:lang w:eastAsia="pt-PT"/>
        </w:rPr>
      </w:pPr>
      <w:r>
        <w:rPr>
          <w:b/>
          <w:bCs/>
          <w:i/>
          <w:iCs/>
          <w:color w:val="1F497D"/>
          <w:lang w:val="ru-RU" w:eastAsia="pt-PT"/>
        </w:rPr>
        <w:t>С</w:t>
      </w:r>
      <w:r w:rsidRPr="00D702AD">
        <w:rPr>
          <w:b/>
          <w:bCs/>
          <w:i/>
          <w:iCs/>
          <w:color w:val="1F497D"/>
          <w:lang w:eastAsia="pt-PT"/>
        </w:rPr>
        <w:t xml:space="preserve"> </w:t>
      </w:r>
      <w:r>
        <w:rPr>
          <w:b/>
          <w:bCs/>
          <w:i/>
          <w:iCs/>
          <w:color w:val="1F497D"/>
          <w:lang w:val="ru-RU" w:eastAsia="pt-PT"/>
        </w:rPr>
        <w:t>Искренним</w:t>
      </w:r>
      <w:r w:rsidRPr="00D702AD">
        <w:rPr>
          <w:b/>
          <w:bCs/>
          <w:i/>
          <w:iCs/>
          <w:color w:val="1F497D"/>
          <w:lang w:eastAsia="pt-PT"/>
        </w:rPr>
        <w:t xml:space="preserve"> </w:t>
      </w:r>
      <w:r>
        <w:rPr>
          <w:b/>
          <w:bCs/>
          <w:i/>
          <w:iCs/>
          <w:color w:val="1F497D"/>
          <w:lang w:val="ru-RU" w:eastAsia="pt-PT"/>
        </w:rPr>
        <w:t>Уважением</w:t>
      </w:r>
      <w:r>
        <w:rPr>
          <w:b/>
          <w:bCs/>
          <w:i/>
          <w:iCs/>
          <w:color w:val="1F497D"/>
          <w:lang w:eastAsia="pt-PT"/>
        </w:rPr>
        <w:t xml:space="preserve">/Com os melhores cumprimentos/ </w:t>
      </w:r>
      <w:proofErr w:type="spellStart"/>
      <w:r>
        <w:rPr>
          <w:b/>
          <w:bCs/>
          <w:i/>
          <w:iCs/>
          <w:color w:val="1F497D"/>
          <w:lang w:eastAsia="pt-PT"/>
        </w:rPr>
        <w:t>With</w:t>
      </w:r>
      <w:proofErr w:type="spellEnd"/>
      <w:r>
        <w:rPr>
          <w:b/>
          <w:bCs/>
          <w:i/>
          <w:iCs/>
          <w:color w:val="1F497D"/>
          <w:lang w:eastAsia="pt-PT"/>
        </w:rPr>
        <w:t xml:space="preserve"> </w:t>
      </w:r>
      <w:proofErr w:type="spellStart"/>
      <w:r>
        <w:rPr>
          <w:b/>
          <w:bCs/>
          <w:i/>
          <w:iCs/>
          <w:color w:val="1F497D"/>
          <w:lang w:eastAsia="pt-PT"/>
        </w:rPr>
        <w:t>best</w:t>
      </w:r>
      <w:proofErr w:type="spellEnd"/>
      <w:r>
        <w:rPr>
          <w:b/>
          <w:bCs/>
          <w:i/>
          <w:iCs/>
          <w:color w:val="1F497D"/>
          <w:lang w:eastAsia="pt-PT"/>
        </w:rPr>
        <w:t xml:space="preserve"> </w:t>
      </w:r>
      <w:proofErr w:type="spellStart"/>
      <w:r>
        <w:rPr>
          <w:b/>
          <w:bCs/>
          <w:i/>
          <w:iCs/>
          <w:color w:val="1F497D"/>
          <w:lang w:eastAsia="pt-PT"/>
        </w:rPr>
        <w:t>regards</w:t>
      </w:r>
      <w:proofErr w:type="spellEnd"/>
      <w:r>
        <w:rPr>
          <w:b/>
          <w:bCs/>
          <w:i/>
          <w:iCs/>
          <w:color w:val="1F497D"/>
          <w:lang w:eastAsia="pt-PT"/>
        </w:rPr>
        <w:t>,</w:t>
      </w:r>
    </w:p>
    <w:p w:rsidR="00D702AD" w:rsidRDefault="00D702AD" w:rsidP="00D702AD">
      <w:pPr>
        <w:rPr>
          <w:rFonts w:ascii="Arial Narrow" w:hAnsi="Arial Narrow"/>
          <w:i/>
          <w:iCs/>
          <w:color w:val="1F497D"/>
          <w:sz w:val="24"/>
          <w:szCs w:val="24"/>
          <w:lang w:eastAsia="pt-PT"/>
        </w:rPr>
      </w:pPr>
    </w:p>
    <w:p w:rsidR="00D702AD" w:rsidRDefault="00D702AD" w:rsidP="00D702AD">
      <w:pPr>
        <w:rPr>
          <w:b/>
          <w:bCs/>
          <w:i/>
          <w:iCs/>
          <w:color w:val="1F497D"/>
          <w:sz w:val="24"/>
          <w:szCs w:val="24"/>
          <w:lang w:eastAsia="pt-PT"/>
        </w:rPr>
      </w:pPr>
      <w:r>
        <w:rPr>
          <w:b/>
          <w:bCs/>
          <w:i/>
          <w:iCs/>
          <w:color w:val="1F497D"/>
          <w:sz w:val="24"/>
          <w:szCs w:val="24"/>
          <w:lang w:eastAsia="pt-PT"/>
        </w:rPr>
        <w:t>Ilina Azizova</w:t>
      </w:r>
    </w:p>
    <w:p w:rsidR="00D702AD" w:rsidRDefault="00D702AD" w:rsidP="00D702AD">
      <w:pPr>
        <w:rPr>
          <w:b/>
          <w:bCs/>
          <w:i/>
          <w:iCs/>
          <w:color w:val="1F497D"/>
          <w:sz w:val="24"/>
          <w:szCs w:val="24"/>
          <w:lang w:eastAsia="pt-PT"/>
        </w:rPr>
      </w:pPr>
    </w:p>
    <w:p w:rsidR="00D702AD" w:rsidRDefault="00D702AD" w:rsidP="00D702AD">
      <w:pPr>
        <w:rPr>
          <w:rFonts w:ascii="Andalus" w:hAnsi="Andalus" w:cs="Andalus"/>
          <w:color w:val="3366FF"/>
          <w:sz w:val="20"/>
          <w:szCs w:val="20"/>
          <w:lang w:eastAsia="pt-PT"/>
        </w:rPr>
      </w:pPr>
      <w:r>
        <w:rPr>
          <w:noProof/>
          <w:color w:val="1F497D"/>
          <w:lang w:eastAsia="pt-PT"/>
        </w:rPr>
        <w:drawing>
          <wp:inline distT="0" distB="0" distL="0" distR="0">
            <wp:extent cx="1986915" cy="404495"/>
            <wp:effectExtent l="0" t="0" r="0" b="0"/>
            <wp:docPr id="12" name="Imagem 12" descr="cid:image004.png@01CF5014.C3BE728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4.png@01CF5014.C3BE72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eastAsia="pt-PT"/>
        </w:rPr>
        <w:t>     </w:t>
      </w:r>
      <w:r>
        <w:rPr>
          <w:noProof/>
          <w:color w:val="1F497D"/>
          <w:lang w:eastAsia="pt-PT"/>
        </w:rPr>
        <w:drawing>
          <wp:inline distT="0" distB="0" distL="0" distR="0">
            <wp:extent cx="1090295" cy="377825"/>
            <wp:effectExtent l="0" t="0" r="0" b="3175"/>
            <wp:docPr id="11" name="Imagem 11" descr="Descrição: Descrição: cid:image011.gif@01CCD7A0.A2124FB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cid:image011.gif@01CCD7A0.A2124FB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eastAsia="pt-PT"/>
        </w:rPr>
        <w:t xml:space="preserve">      </w:t>
      </w:r>
      <w:r>
        <w:rPr>
          <w:noProof/>
          <w:color w:val="1F497D"/>
          <w:lang w:eastAsia="pt-PT"/>
        </w:rPr>
        <w:drawing>
          <wp:inline distT="0" distB="0" distL="0" distR="0">
            <wp:extent cx="808990" cy="430530"/>
            <wp:effectExtent l="0" t="0" r="0" b="7620"/>
            <wp:docPr id="10" name="Imagem 10" descr="cid:image007.jpg@01CF540B.7C11D2B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id:image007.jpg@01CF540B.7C11D2B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2AD" w:rsidRDefault="00D702AD" w:rsidP="00D702AD">
      <w:pPr>
        <w:rPr>
          <w:color w:val="365F91"/>
          <w:sz w:val="20"/>
          <w:szCs w:val="20"/>
          <w:lang w:eastAsia="pt-PT"/>
        </w:rPr>
      </w:pPr>
    </w:p>
    <w:p w:rsidR="00D702AD" w:rsidRDefault="00D702AD" w:rsidP="00D702AD">
      <w:pPr>
        <w:rPr>
          <w:color w:val="666699"/>
          <w:sz w:val="24"/>
          <w:szCs w:val="24"/>
          <w:lang w:eastAsia="pt-PT"/>
        </w:rPr>
      </w:pPr>
      <w:r>
        <w:rPr>
          <w:color w:val="365F91"/>
          <w:sz w:val="20"/>
          <w:szCs w:val="20"/>
          <w:lang w:eastAsia="pt-PT"/>
        </w:rPr>
        <w:t xml:space="preserve">Ave. Elias </w:t>
      </w:r>
      <w:proofErr w:type="gramStart"/>
      <w:r>
        <w:rPr>
          <w:color w:val="365F91"/>
          <w:sz w:val="20"/>
          <w:szCs w:val="20"/>
          <w:lang w:eastAsia="pt-PT"/>
        </w:rPr>
        <w:t>Garcia ,</w:t>
      </w:r>
      <w:proofErr w:type="gramEnd"/>
      <w:r>
        <w:rPr>
          <w:color w:val="365F91"/>
          <w:sz w:val="20"/>
          <w:szCs w:val="20"/>
          <w:lang w:eastAsia="pt-PT"/>
        </w:rPr>
        <w:t xml:space="preserve"> 57- 7º</w:t>
      </w:r>
      <w:r>
        <w:rPr>
          <w:color w:val="365F91"/>
          <w:sz w:val="20"/>
          <w:szCs w:val="20"/>
          <w:lang w:eastAsia="pt-PT"/>
        </w:rPr>
        <w:br/>
        <w:t>Lisboa 1049- 017 Portugal</w:t>
      </w:r>
      <w:r>
        <w:rPr>
          <w:color w:val="365F91"/>
          <w:sz w:val="20"/>
          <w:szCs w:val="20"/>
          <w:lang w:eastAsia="pt-PT"/>
        </w:rPr>
        <w:br/>
      </w:r>
      <w:proofErr w:type="spellStart"/>
      <w:r>
        <w:rPr>
          <w:color w:val="365F91"/>
          <w:sz w:val="20"/>
          <w:szCs w:val="20"/>
          <w:lang w:eastAsia="pt-PT"/>
        </w:rPr>
        <w:t>Tel</w:t>
      </w:r>
      <w:proofErr w:type="spellEnd"/>
      <w:r>
        <w:rPr>
          <w:color w:val="365F91"/>
          <w:sz w:val="20"/>
          <w:szCs w:val="20"/>
          <w:lang w:eastAsia="pt-PT"/>
        </w:rPr>
        <w:t xml:space="preserve"> : 00351 210347247  </w:t>
      </w:r>
      <w:proofErr w:type="gramStart"/>
      <w:r>
        <w:rPr>
          <w:color w:val="365F91"/>
          <w:sz w:val="20"/>
          <w:szCs w:val="20"/>
          <w:lang w:eastAsia="pt-PT"/>
        </w:rPr>
        <w:t>Fax</w:t>
      </w:r>
      <w:proofErr w:type="gramEnd"/>
      <w:r>
        <w:rPr>
          <w:color w:val="365F91"/>
          <w:sz w:val="20"/>
          <w:szCs w:val="20"/>
          <w:lang w:eastAsia="pt-PT"/>
        </w:rPr>
        <w:t>: 00351 217957665</w:t>
      </w:r>
      <w:r>
        <w:rPr>
          <w:color w:val="666699"/>
          <w:lang w:eastAsia="pt-PT"/>
        </w:rPr>
        <w:br/>
      </w:r>
      <w:proofErr w:type="gramStart"/>
      <w:r>
        <w:rPr>
          <w:color w:val="365F91"/>
          <w:sz w:val="20"/>
          <w:szCs w:val="20"/>
          <w:lang w:eastAsia="pt-PT"/>
        </w:rPr>
        <w:t>Email</w:t>
      </w:r>
      <w:proofErr w:type="gramEnd"/>
      <w:r>
        <w:rPr>
          <w:color w:val="365F91"/>
          <w:sz w:val="20"/>
          <w:szCs w:val="20"/>
          <w:lang w:eastAsia="pt-PT"/>
        </w:rPr>
        <w:t>:</w:t>
      </w:r>
      <w:r>
        <w:rPr>
          <w:color w:val="666699"/>
          <w:lang w:eastAsia="pt-PT"/>
        </w:rPr>
        <w:t xml:space="preserve"> </w:t>
      </w:r>
      <w:hyperlink r:id="rId19" w:history="1">
        <w:r>
          <w:rPr>
            <w:rStyle w:val="Hiperligao"/>
            <w:lang w:eastAsia="pt-PT"/>
          </w:rPr>
          <w:t>ilina@sisab.org</w:t>
        </w:r>
      </w:hyperlink>
    </w:p>
    <w:p w:rsidR="00D702AD" w:rsidRDefault="00D702AD" w:rsidP="00D702AD">
      <w:pPr>
        <w:rPr>
          <w:color w:val="666699"/>
          <w:lang w:eastAsia="pt-PT"/>
        </w:rPr>
      </w:pPr>
      <w:r>
        <w:rPr>
          <w:color w:val="365F91"/>
          <w:sz w:val="20"/>
          <w:szCs w:val="20"/>
          <w:lang w:val="en-GB" w:eastAsia="pt-PT"/>
        </w:rPr>
        <w:t>Web:</w:t>
      </w:r>
      <w:r>
        <w:rPr>
          <w:color w:val="666699"/>
          <w:sz w:val="20"/>
          <w:szCs w:val="20"/>
          <w:lang w:val="en-GB" w:eastAsia="pt-PT"/>
        </w:rPr>
        <w:t xml:space="preserve"> </w:t>
      </w:r>
      <w:hyperlink r:id="rId20" w:tooltip="blocked::http://www.sisab.org/" w:history="1">
        <w:r>
          <w:rPr>
            <w:rStyle w:val="Hiperligao"/>
            <w:lang w:val="en-GB" w:eastAsia="pt-PT"/>
          </w:rPr>
          <w:t>www.sisab.org</w:t>
        </w:r>
      </w:hyperlink>
    </w:p>
    <w:p w:rsidR="00D702AD" w:rsidRDefault="00D702AD" w:rsidP="00D702AD">
      <w:pPr>
        <w:rPr>
          <w:color w:val="666699"/>
          <w:lang w:val="en-GB" w:eastAsia="pt-PT"/>
        </w:rPr>
      </w:pPr>
    </w:p>
    <w:p w:rsidR="00D702AD" w:rsidRDefault="00D702AD" w:rsidP="00D702AD">
      <w:pPr>
        <w:spacing w:after="240"/>
        <w:rPr>
          <w:rFonts w:ascii="Lucida Sans" w:hAnsi="Lucida Sans"/>
          <w:color w:val="1F497D"/>
          <w:sz w:val="14"/>
          <w:szCs w:val="14"/>
          <w:lang w:val="en-US" w:eastAsia="pt-PT"/>
        </w:rPr>
      </w:pPr>
      <w:r>
        <w:rPr>
          <w:rFonts w:ascii="Lucida Sans" w:hAnsi="Lucida Sans"/>
          <w:color w:val="1F497D"/>
          <w:sz w:val="14"/>
          <w:szCs w:val="14"/>
          <w:lang w:val="en-US" w:eastAsia="pt-PT"/>
        </w:rPr>
        <w:t xml:space="preserve">Clique para </w:t>
      </w:r>
      <w:proofErr w:type="spellStart"/>
      <w:r>
        <w:rPr>
          <w:rFonts w:ascii="Lucida Sans" w:hAnsi="Lucida Sans"/>
          <w:color w:val="1F497D"/>
          <w:sz w:val="14"/>
          <w:szCs w:val="14"/>
          <w:lang w:val="en-US" w:eastAsia="pt-PT"/>
        </w:rPr>
        <w:t>conhecer</w:t>
      </w:r>
      <w:proofErr w:type="spellEnd"/>
      <w:r>
        <w:rPr>
          <w:rFonts w:ascii="Lucida Sans" w:hAnsi="Lucida Sans"/>
          <w:color w:val="1F497D"/>
          <w:sz w:val="14"/>
          <w:szCs w:val="14"/>
          <w:lang w:val="en-US" w:eastAsia="pt-PT"/>
        </w:rPr>
        <w:t xml:space="preserve"> </w:t>
      </w:r>
      <w:proofErr w:type="spellStart"/>
      <w:r>
        <w:rPr>
          <w:rFonts w:ascii="Lucida Sans" w:hAnsi="Lucida Sans"/>
          <w:color w:val="1F497D"/>
          <w:sz w:val="14"/>
          <w:szCs w:val="14"/>
          <w:lang w:val="en-US" w:eastAsia="pt-PT"/>
        </w:rPr>
        <w:t>mais</w:t>
      </w:r>
      <w:proofErr w:type="spellEnd"/>
      <w:r>
        <w:rPr>
          <w:rFonts w:ascii="Lucida Sans" w:hAnsi="Lucida Sans"/>
          <w:color w:val="1F497D"/>
          <w:sz w:val="14"/>
          <w:szCs w:val="14"/>
          <w:lang w:val="en-US" w:eastAsia="pt-PT"/>
        </w:rPr>
        <w:t xml:space="preserve"> / </w:t>
      </w:r>
      <w:proofErr w:type="gramStart"/>
      <w:r>
        <w:rPr>
          <w:rFonts w:ascii="Lucida Sans" w:hAnsi="Lucida Sans"/>
          <w:color w:val="1F497D"/>
          <w:sz w:val="14"/>
          <w:szCs w:val="14"/>
          <w:lang w:val="en-US" w:eastAsia="pt-PT"/>
        </w:rPr>
        <w:t>To</w:t>
      </w:r>
      <w:proofErr w:type="gramEnd"/>
      <w:r>
        <w:rPr>
          <w:rFonts w:ascii="Lucida Sans" w:hAnsi="Lucida Sans"/>
          <w:color w:val="1F497D"/>
          <w:sz w:val="14"/>
          <w:szCs w:val="14"/>
          <w:lang w:val="en-US" w:eastAsia="pt-PT"/>
        </w:rPr>
        <w:t xml:space="preserve"> learn more, please click in the links below:</w:t>
      </w:r>
    </w:p>
    <w:p w:rsidR="00D702AD" w:rsidRDefault="00D702AD" w:rsidP="00D702AD">
      <w:pPr>
        <w:spacing w:after="240"/>
        <w:rPr>
          <w:rFonts w:ascii="Lucida Sans" w:hAnsi="Lucida Sans"/>
          <w:color w:val="1F497D"/>
          <w:sz w:val="14"/>
          <w:szCs w:val="14"/>
          <w:lang w:eastAsia="pt-PT"/>
        </w:rPr>
      </w:pPr>
      <w:r>
        <w:rPr>
          <w:rFonts w:ascii="Lucida Sans" w:hAnsi="Lucida Sans"/>
          <w:noProof/>
          <w:color w:val="1F497D"/>
          <w:sz w:val="14"/>
          <w:szCs w:val="14"/>
          <w:lang w:eastAsia="pt-PT"/>
        </w:rPr>
        <w:drawing>
          <wp:inline distT="0" distB="0" distL="0" distR="0">
            <wp:extent cx="1890395" cy="334010"/>
            <wp:effectExtent l="0" t="0" r="0" b="8890"/>
            <wp:docPr id="9" name="Imagem 9" descr="cid:image007.gif@01CE56E3.C6F1236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 descr="cid:image007.gif@01CE56E3.C6F1236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color w:val="1F497D"/>
          <w:sz w:val="14"/>
          <w:szCs w:val="14"/>
          <w:lang w:eastAsia="pt-PT"/>
        </w:rPr>
        <w:t>    </w:t>
      </w:r>
      <w:r>
        <w:rPr>
          <w:rFonts w:ascii="Lucida Sans" w:hAnsi="Lucida Sans"/>
          <w:noProof/>
          <w:color w:val="1F497D"/>
          <w:sz w:val="14"/>
          <w:szCs w:val="14"/>
          <w:lang w:eastAsia="pt-PT"/>
        </w:rPr>
        <w:drawing>
          <wp:inline distT="0" distB="0" distL="0" distR="0">
            <wp:extent cx="1863725" cy="334010"/>
            <wp:effectExtent l="0" t="0" r="3175" b="8890"/>
            <wp:docPr id="8" name="Imagem 8" descr="cid:image008.gif@01CE56E3.C6F1236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id:image008.gif@01CE56E3.C6F1236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noProof/>
          <w:color w:val="1F497D"/>
          <w:sz w:val="14"/>
          <w:szCs w:val="14"/>
          <w:lang w:eastAsia="pt-PT"/>
        </w:rPr>
        <w:drawing>
          <wp:inline distT="0" distB="0" distL="0" distR="0">
            <wp:extent cx="474980" cy="334010"/>
            <wp:effectExtent l="0" t="0" r="1270" b="8890"/>
            <wp:docPr id="7" name="Imagem 7" descr="cid:image009.gif@01CE56E3.C6F1236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id:image009.gif@01CE56E3.C6F1236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noProof/>
          <w:color w:val="1F497D"/>
          <w:sz w:val="14"/>
          <w:szCs w:val="14"/>
          <w:lang w:eastAsia="pt-PT"/>
        </w:rPr>
        <w:drawing>
          <wp:inline distT="0" distB="0" distL="0" distR="0">
            <wp:extent cx="474980" cy="334010"/>
            <wp:effectExtent l="0" t="0" r="1270" b="8890"/>
            <wp:docPr id="6" name="Imagem 6" descr="cid:image012.gif@01CE56E3.C6F1236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cid:image012.gif@01CE56E3.C6F1236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noProof/>
          <w:color w:val="1F497D"/>
          <w:sz w:val="14"/>
          <w:szCs w:val="14"/>
          <w:lang w:eastAsia="pt-PT"/>
        </w:rPr>
        <w:drawing>
          <wp:inline distT="0" distB="0" distL="0" distR="0">
            <wp:extent cx="474980" cy="334010"/>
            <wp:effectExtent l="0" t="0" r="1270" b="8890"/>
            <wp:docPr id="5" name="Imagem 5" descr="cid:image013.gif@01CE56E3.C6F12360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cid:image013.gif@01CE56E3.C6F12360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noProof/>
          <w:color w:val="1F497D"/>
          <w:sz w:val="14"/>
          <w:szCs w:val="14"/>
          <w:lang w:eastAsia="pt-PT"/>
        </w:rPr>
        <w:drawing>
          <wp:inline distT="0" distB="0" distL="0" distR="0">
            <wp:extent cx="474980" cy="334010"/>
            <wp:effectExtent l="0" t="0" r="1270" b="8890"/>
            <wp:docPr id="4" name="Imagem 4" descr="cid:image014.gif@01CE56E3.C6F12360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cid:image014.gif@01CE56E3.C6F12360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noProof/>
          <w:color w:val="1F497D"/>
          <w:sz w:val="14"/>
          <w:szCs w:val="14"/>
          <w:lang w:eastAsia="pt-PT"/>
        </w:rPr>
        <w:drawing>
          <wp:inline distT="0" distB="0" distL="0" distR="0">
            <wp:extent cx="474980" cy="334010"/>
            <wp:effectExtent l="0" t="0" r="1270" b="8890"/>
            <wp:docPr id="3" name="Imagem 3" descr="cid:image015.gif@01CE56E3.C6F12360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cid:image015.gif@01CE56E3.C6F12360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noProof/>
          <w:color w:val="1F497D"/>
          <w:sz w:val="14"/>
          <w:szCs w:val="14"/>
          <w:lang w:eastAsia="pt-PT"/>
        </w:rPr>
        <w:drawing>
          <wp:inline distT="0" distB="0" distL="0" distR="0">
            <wp:extent cx="474980" cy="334010"/>
            <wp:effectExtent l="0" t="0" r="1270" b="8890"/>
            <wp:docPr id="2" name="Imagem 2" descr="cid:image016.gif@01CE56E3.C6F12360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cid:image016.gif@01CE56E3.C6F12360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2"/>
        <w:gridCol w:w="6"/>
      </w:tblGrid>
      <w:tr w:rsidR="00D702AD" w:rsidTr="00D702AD">
        <w:tc>
          <w:tcPr>
            <w:tcW w:w="8832" w:type="dxa"/>
            <w:hideMark/>
          </w:tcPr>
          <w:p w:rsidR="00D702AD" w:rsidRDefault="00D702AD">
            <w:pPr>
              <w:rPr>
                <w:color w:val="000000"/>
                <w:lang w:eastAsia="pt-PT"/>
              </w:rPr>
            </w:pPr>
            <w:r>
              <w:rPr>
                <w:noProof/>
                <w:color w:val="0000FF"/>
                <w:sz w:val="20"/>
                <w:szCs w:val="20"/>
                <w:lang w:eastAsia="pt-PT"/>
              </w:rPr>
              <w:drawing>
                <wp:inline distT="0" distB="0" distL="0" distR="0">
                  <wp:extent cx="720725" cy="527685"/>
                  <wp:effectExtent l="0" t="0" r="3175" b="5715"/>
                  <wp:docPr id="1" name="Imagem 1" descr="cid:image001.png@01CF6EA6.202B5150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1.png@01CF6EA6.202B5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" w:history="1">
              <w:proofErr w:type="spellStart"/>
              <w:proofErr w:type="gramStart"/>
              <w:r>
                <w:rPr>
                  <w:rStyle w:val="Hiperligao"/>
                  <w:sz w:val="20"/>
                  <w:szCs w:val="20"/>
                  <w:lang w:eastAsia="pt-PT"/>
                </w:rPr>
                <w:t>video</w:t>
              </w:r>
              <w:proofErr w:type="spellEnd"/>
              <w:proofErr w:type="gramEnd"/>
              <w:r>
                <w:rPr>
                  <w:rStyle w:val="Hiperligao"/>
                  <w:sz w:val="20"/>
                  <w:szCs w:val="20"/>
                  <w:lang w:eastAsia="pt-PT"/>
                </w:rPr>
                <w:t xml:space="preserve"> SISAB PORTUGAL 2015</w:t>
              </w:r>
            </w:hyperlink>
          </w:p>
        </w:tc>
        <w:tc>
          <w:tcPr>
            <w:tcW w:w="6" w:type="dxa"/>
          </w:tcPr>
          <w:p w:rsidR="00D702AD" w:rsidRDefault="00D702AD">
            <w:pPr>
              <w:rPr>
                <w:lang w:eastAsia="pt-PT"/>
              </w:rPr>
            </w:pPr>
          </w:p>
        </w:tc>
      </w:tr>
    </w:tbl>
    <w:p w:rsidR="00D702AD" w:rsidRDefault="00D702AD" w:rsidP="00D702AD">
      <w:pPr>
        <w:rPr>
          <w:lang w:eastAsia="pt-PT"/>
        </w:rPr>
      </w:pPr>
    </w:p>
    <w:p w:rsidR="00B72153" w:rsidRDefault="00C030A3"/>
    <w:sectPr w:rsidR="00B72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Sans">
    <w:altName w:val="Lucida Sans Unicode"/>
    <w:panose1 w:val="020B0602030504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691"/>
    <w:multiLevelType w:val="hybridMultilevel"/>
    <w:tmpl w:val="132E371E"/>
    <w:lvl w:ilvl="0" w:tplc="1C5AFDB0">
      <w:start w:val="1"/>
      <w:numFmt w:val="bullet"/>
      <w:suff w:val="space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>
    <w:nsid w:val="21E8061E"/>
    <w:multiLevelType w:val="hybridMultilevel"/>
    <w:tmpl w:val="C7BC0476"/>
    <w:lvl w:ilvl="0" w:tplc="7258FD5C">
      <w:start w:val="1"/>
      <w:numFmt w:val="bullet"/>
      <w:suff w:val="space"/>
      <w:lvlText w:val=""/>
      <w:lvlJc w:val="left"/>
      <w:pPr>
        <w:ind w:left="1418" w:hanging="35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2174D1"/>
    <w:multiLevelType w:val="hybridMultilevel"/>
    <w:tmpl w:val="743CC390"/>
    <w:lvl w:ilvl="0" w:tplc="70C49BD8">
      <w:start w:val="1"/>
      <w:numFmt w:val="bullet"/>
      <w:suff w:val="space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AD"/>
    <w:rsid w:val="008F2FE0"/>
    <w:rsid w:val="00C030A3"/>
    <w:rsid w:val="00D702AD"/>
    <w:rsid w:val="00F0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AD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D702A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702AD"/>
    <w:pPr>
      <w:ind w:left="720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D702A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0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AD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D702A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702AD"/>
    <w:pPr>
      <w:ind w:left="720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D702A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0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ndiventos.org/" TargetMode="External"/><Relationship Id="rId18" Type="http://schemas.openxmlformats.org/officeDocument/2006/relationships/image" Target="cid:image004.jpg@01CF734C.D1761800" TargetMode="External"/><Relationship Id="rId26" Type="http://schemas.openxmlformats.org/officeDocument/2006/relationships/image" Target="cid:image006.gif@01CF734C.D1761800" TargetMode="External"/><Relationship Id="rId39" Type="http://schemas.openxmlformats.org/officeDocument/2006/relationships/hyperlink" Target="http://www.sisab.org/uploads/docs/sisab/cat_sisab_int_ja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isab.org/empresas_portuguesas/" TargetMode="External"/><Relationship Id="rId34" Type="http://schemas.openxmlformats.org/officeDocument/2006/relationships/image" Target="media/image9.gif"/><Relationship Id="rId42" Type="http://schemas.openxmlformats.org/officeDocument/2006/relationships/hyperlink" Target="http://www.sisab.org/uploads/docs/sisab/cat_sisab_int_chin/index.html" TargetMode="External"/><Relationship Id="rId47" Type="http://schemas.openxmlformats.org/officeDocument/2006/relationships/image" Target="cid:image013.png@01CF734C.D1761800" TargetMode="External"/><Relationship Id="rId50" Type="http://schemas.openxmlformats.org/officeDocument/2006/relationships/theme" Target="theme/theme1.xml"/><Relationship Id="rId7" Type="http://schemas.openxmlformats.org/officeDocument/2006/relationships/image" Target="cid:image001.jpg@01CF734C.D1761800" TargetMode="External"/><Relationship Id="rId12" Type="http://schemas.openxmlformats.org/officeDocument/2006/relationships/image" Target="cid:image002.png@01CF734C.D1761800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6.gif"/><Relationship Id="rId33" Type="http://schemas.openxmlformats.org/officeDocument/2006/relationships/hyperlink" Target="http://www.sisab.org/uploads/docs/sisab/cat_sisab_int_es/index.html" TargetMode="External"/><Relationship Id="rId38" Type="http://schemas.openxmlformats.org/officeDocument/2006/relationships/image" Target="cid:image010.gif@01CF734C.D1761800" TargetMode="External"/><Relationship Id="rId46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://www.madebyportugal.pt/" TargetMode="External"/><Relationship Id="rId20" Type="http://schemas.openxmlformats.org/officeDocument/2006/relationships/hyperlink" Target="blocked::http://www.sisab.org/" TargetMode="External"/><Relationship Id="rId29" Type="http://schemas.openxmlformats.org/officeDocument/2006/relationships/image" Target="cid:image007.gif@01CF734C.D1761800" TargetMode="External"/><Relationship Id="rId41" Type="http://schemas.openxmlformats.org/officeDocument/2006/relationships/image" Target="cid:image011.gif@01CF734C.D17618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24" Type="http://schemas.openxmlformats.org/officeDocument/2006/relationships/hyperlink" Target="http://www.sisab.org/uploads/docs/sisab/cat_sisab_int_pt/index.html" TargetMode="External"/><Relationship Id="rId32" Type="http://schemas.openxmlformats.org/officeDocument/2006/relationships/image" Target="cid:image008.gif@01CF734C.D1761800" TargetMode="External"/><Relationship Id="rId37" Type="http://schemas.openxmlformats.org/officeDocument/2006/relationships/image" Target="media/image10.gif"/><Relationship Id="rId40" Type="http://schemas.openxmlformats.org/officeDocument/2006/relationships/image" Target="media/image11.gif"/><Relationship Id="rId45" Type="http://schemas.openxmlformats.org/officeDocument/2006/relationships/hyperlink" Target="http://mundoportugues.com.pt/linktrack.aspx?adminId=8B4EA7C1AD81CAAA&amp;subscriberID=5F76BE30F2AA266A&amp;newsletterID=3397B4DBD4B732B6&amp;CMPID=AA2A484DBB870A31&amp;bulkID=12C811B096501F04480575BD4AD91B69&amp;listID=69ACC429E1F53DCA&amp;openRate=736CF125D99EB7BE&amp;url=http://www.youtube.com/user/sisabportugal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3.gif@01CF734C.D1761800" TargetMode="External"/><Relationship Id="rId23" Type="http://schemas.openxmlformats.org/officeDocument/2006/relationships/image" Target="cid:image005.gif@01CF734C.D1761800" TargetMode="External"/><Relationship Id="rId28" Type="http://schemas.openxmlformats.org/officeDocument/2006/relationships/image" Target="media/image7.gif"/><Relationship Id="rId36" Type="http://schemas.openxmlformats.org/officeDocument/2006/relationships/hyperlink" Target="http://www.sisab.org/uploads/docs/sisab/cat_sisab_int_ru/index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sisab.org/" TargetMode="External"/><Relationship Id="rId19" Type="http://schemas.openxmlformats.org/officeDocument/2006/relationships/hyperlink" Target="mailto:milena@sisab.org" TargetMode="External"/><Relationship Id="rId31" Type="http://schemas.openxmlformats.org/officeDocument/2006/relationships/image" Target="media/image8.gif"/><Relationship Id="rId44" Type="http://schemas.openxmlformats.org/officeDocument/2006/relationships/image" Target="cid:image012.gif@01CF734C.D1761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sab.org/uploads/imgs/arquivo/listaempresassisab.pdf" TargetMode="External"/><Relationship Id="rId14" Type="http://schemas.openxmlformats.org/officeDocument/2006/relationships/image" Target="media/image3.gif"/><Relationship Id="rId22" Type="http://schemas.openxmlformats.org/officeDocument/2006/relationships/image" Target="media/image5.gif"/><Relationship Id="rId27" Type="http://schemas.openxmlformats.org/officeDocument/2006/relationships/hyperlink" Target="http://www.sisab.org/uploads/docs/sisab/cat_sisab_int_en/index.html" TargetMode="External"/><Relationship Id="rId30" Type="http://schemas.openxmlformats.org/officeDocument/2006/relationships/hyperlink" Target="http://www.sisab.org/uploads/docs/sisab/cat_sisab_int_fr/index.html" TargetMode="External"/><Relationship Id="rId35" Type="http://schemas.openxmlformats.org/officeDocument/2006/relationships/image" Target="cid:image009.gif@01CF734C.D1761800" TargetMode="External"/><Relationship Id="rId43" Type="http://schemas.openxmlformats.org/officeDocument/2006/relationships/image" Target="media/image12.gif"/><Relationship Id="rId48" Type="http://schemas.openxmlformats.org/officeDocument/2006/relationships/hyperlink" Target="https://www.youtube.com/watch?v=rkjhqud0Y-U&amp;feature=youtu.be" TargetMode="External"/><Relationship Id="rId8" Type="http://schemas.openxmlformats.org/officeDocument/2006/relationships/hyperlink" Target="http://www.sisab.org/produtos/index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ilina.azizova</dc:creator>
  <cp:lastModifiedBy>ilina.azizova</cp:lastModifiedBy>
  <cp:revision>3</cp:revision>
  <dcterms:created xsi:type="dcterms:W3CDTF">2014-06-09T11:23:00Z</dcterms:created>
  <dcterms:modified xsi:type="dcterms:W3CDTF">2014-06-30T10:34:00Z</dcterms:modified>
</cp:coreProperties>
</file>